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1083"/>
        <w:gridCol w:w="1251"/>
        <w:gridCol w:w="2499"/>
        <w:gridCol w:w="4628"/>
      </w:tblGrid>
      <w:tr w:rsidR="009B7224" w:rsidRPr="00280C95" w14:paraId="6D7761E7" w14:textId="77777777" w:rsidTr="009B7224">
        <w:trPr>
          <w:tblHeader/>
        </w:trPr>
        <w:tc>
          <w:tcPr>
            <w:tcW w:w="476" w:type="pct"/>
          </w:tcPr>
          <w:p w14:paraId="63CA394D" w14:textId="6D193766" w:rsidR="00257570" w:rsidRPr="00280C95" w:rsidRDefault="00257570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518" w:type="pct"/>
          </w:tcPr>
          <w:p w14:paraId="600529BE" w14:textId="7B6F265B" w:rsidR="00257570" w:rsidRPr="00280C95" w:rsidRDefault="00257570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Класс</w:t>
            </w:r>
          </w:p>
        </w:tc>
        <w:tc>
          <w:tcPr>
            <w:tcW w:w="598" w:type="pct"/>
          </w:tcPr>
          <w:p w14:paraId="411F5802" w14:textId="721F7D3F" w:rsidR="00257570" w:rsidRPr="00280C95" w:rsidRDefault="00257570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Предмет</w:t>
            </w:r>
          </w:p>
        </w:tc>
        <w:tc>
          <w:tcPr>
            <w:tcW w:w="1195" w:type="pct"/>
          </w:tcPr>
          <w:p w14:paraId="6A801379" w14:textId="3D14D465" w:rsidR="00257570" w:rsidRPr="00280C95" w:rsidRDefault="00257570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Тема</w:t>
            </w:r>
          </w:p>
        </w:tc>
        <w:tc>
          <w:tcPr>
            <w:tcW w:w="2213" w:type="pct"/>
          </w:tcPr>
          <w:p w14:paraId="4E78057D" w14:textId="6324FFEE" w:rsidR="00257570" w:rsidRPr="00280C95" w:rsidRDefault="00257570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Задание</w:t>
            </w:r>
          </w:p>
        </w:tc>
      </w:tr>
      <w:tr w:rsidR="009B7224" w:rsidRPr="00280C95" w14:paraId="78A94F77" w14:textId="77777777" w:rsidTr="009B7224">
        <w:trPr>
          <w:cantSplit/>
          <w:trHeight w:val="283"/>
        </w:trPr>
        <w:tc>
          <w:tcPr>
            <w:tcW w:w="476" w:type="pct"/>
          </w:tcPr>
          <w:p w14:paraId="17F3BE6D" w14:textId="1E2292D5" w:rsidR="00257570" w:rsidRPr="00280C95" w:rsidRDefault="00257570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30.03.2020</w:t>
            </w:r>
          </w:p>
        </w:tc>
        <w:tc>
          <w:tcPr>
            <w:tcW w:w="518" w:type="pct"/>
          </w:tcPr>
          <w:p w14:paraId="7CDD1776" w14:textId="2F67C28E" w:rsidR="00257570" w:rsidRPr="00280C95" w:rsidRDefault="00257570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1-А</w:t>
            </w:r>
          </w:p>
        </w:tc>
        <w:tc>
          <w:tcPr>
            <w:tcW w:w="598" w:type="pct"/>
          </w:tcPr>
          <w:p w14:paraId="48DA0F17" w14:textId="3A9F9EDF" w:rsidR="00257570" w:rsidRPr="00280C95" w:rsidRDefault="00257570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195" w:type="pct"/>
          </w:tcPr>
          <w:p w14:paraId="7081BDB1" w14:textId="189EB053" w:rsidR="00257570" w:rsidRPr="00280C95" w:rsidRDefault="00257570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Случаи сложения и вычитания, основанные на знании нумерации.</w:t>
            </w:r>
          </w:p>
        </w:tc>
        <w:tc>
          <w:tcPr>
            <w:tcW w:w="2213" w:type="pct"/>
          </w:tcPr>
          <w:p w14:paraId="3C57356C" w14:textId="1ADF156E" w:rsidR="00257570" w:rsidRPr="00280C95" w:rsidRDefault="00257570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С.53, №1 и 2.</w:t>
            </w:r>
          </w:p>
        </w:tc>
      </w:tr>
      <w:tr w:rsidR="009B7224" w:rsidRPr="00280C95" w14:paraId="4B816DF6" w14:textId="77777777" w:rsidTr="009B7224">
        <w:trPr>
          <w:cantSplit/>
        </w:trPr>
        <w:tc>
          <w:tcPr>
            <w:tcW w:w="476" w:type="pct"/>
          </w:tcPr>
          <w:p w14:paraId="125A8344" w14:textId="7B45D60E" w:rsidR="00257570" w:rsidRPr="00280C95" w:rsidRDefault="00257570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30.03.2020</w:t>
            </w:r>
          </w:p>
        </w:tc>
        <w:tc>
          <w:tcPr>
            <w:tcW w:w="518" w:type="pct"/>
          </w:tcPr>
          <w:p w14:paraId="356A8512" w14:textId="4131C0A9" w:rsidR="00257570" w:rsidRPr="00280C95" w:rsidRDefault="00257570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1-А</w:t>
            </w:r>
          </w:p>
        </w:tc>
        <w:tc>
          <w:tcPr>
            <w:tcW w:w="598" w:type="pct"/>
          </w:tcPr>
          <w:p w14:paraId="527FD450" w14:textId="2CB8EAB0" w:rsidR="00257570" w:rsidRPr="00280C95" w:rsidRDefault="00257570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Чтение</w:t>
            </w:r>
          </w:p>
        </w:tc>
        <w:tc>
          <w:tcPr>
            <w:tcW w:w="1195" w:type="pct"/>
          </w:tcPr>
          <w:p w14:paraId="0D00D390" w14:textId="4D102CDE" w:rsidR="00257570" w:rsidRPr="00280C95" w:rsidRDefault="00257570" w:rsidP="00280C95">
            <w:pPr>
              <w:rPr>
                <w:rFonts w:cs="Times New Roman"/>
                <w:szCs w:val="24"/>
              </w:rPr>
            </w:pPr>
            <w:proofErr w:type="spellStart"/>
            <w:r w:rsidRPr="00280C95">
              <w:rPr>
                <w:rFonts w:cs="Times New Roman"/>
                <w:szCs w:val="24"/>
              </w:rPr>
              <w:t>А.Л.Барто</w:t>
            </w:r>
            <w:proofErr w:type="spellEnd"/>
            <w:r w:rsidRPr="00280C95">
              <w:rPr>
                <w:rFonts w:cs="Times New Roman"/>
                <w:szCs w:val="24"/>
              </w:rPr>
              <w:t xml:space="preserve"> и её стихи. </w:t>
            </w:r>
            <w:proofErr w:type="spellStart"/>
            <w:r w:rsidRPr="00280C95">
              <w:rPr>
                <w:rFonts w:cs="Times New Roman"/>
                <w:szCs w:val="24"/>
              </w:rPr>
              <w:t>С.В.Михалков</w:t>
            </w:r>
            <w:proofErr w:type="spellEnd"/>
            <w:r w:rsidRPr="00280C95">
              <w:rPr>
                <w:rFonts w:cs="Times New Roman"/>
                <w:szCs w:val="24"/>
              </w:rPr>
              <w:t xml:space="preserve"> и его произведения.</w:t>
            </w:r>
          </w:p>
        </w:tc>
        <w:tc>
          <w:tcPr>
            <w:tcW w:w="2213" w:type="pct"/>
          </w:tcPr>
          <w:p w14:paraId="73C0EE43" w14:textId="637D027A" w:rsidR="00257570" w:rsidRPr="00280C95" w:rsidRDefault="00257570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С.104-106, читать.</w:t>
            </w:r>
            <w:r w:rsidR="001A0E0C" w:rsidRPr="00280C95">
              <w:rPr>
                <w:rFonts w:cs="Times New Roman"/>
                <w:szCs w:val="24"/>
              </w:rPr>
              <w:t xml:space="preserve"> </w:t>
            </w:r>
            <w:r w:rsidRPr="00280C95">
              <w:rPr>
                <w:rFonts w:cs="Times New Roman"/>
                <w:b/>
                <w:i/>
                <w:szCs w:val="24"/>
              </w:rPr>
              <w:t>С. 106 – наизусть.</w:t>
            </w:r>
          </w:p>
        </w:tc>
      </w:tr>
      <w:tr w:rsidR="009B7224" w:rsidRPr="00280C95" w14:paraId="5C6CA26B" w14:textId="77777777" w:rsidTr="009B7224">
        <w:trPr>
          <w:cantSplit/>
        </w:trPr>
        <w:tc>
          <w:tcPr>
            <w:tcW w:w="476" w:type="pct"/>
          </w:tcPr>
          <w:p w14:paraId="3F644651" w14:textId="0EE48624" w:rsidR="00257570" w:rsidRPr="00280C95" w:rsidRDefault="00257570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30.03.2020</w:t>
            </w:r>
          </w:p>
        </w:tc>
        <w:tc>
          <w:tcPr>
            <w:tcW w:w="518" w:type="pct"/>
          </w:tcPr>
          <w:p w14:paraId="04EA6400" w14:textId="6FFACE3B" w:rsidR="00257570" w:rsidRPr="00280C95" w:rsidRDefault="00257570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1-А</w:t>
            </w:r>
          </w:p>
        </w:tc>
        <w:tc>
          <w:tcPr>
            <w:tcW w:w="598" w:type="pct"/>
          </w:tcPr>
          <w:p w14:paraId="2F0B0DEC" w14:textId="03C6AA02" w:rsidR="00257570" w:rsidRPr="00280C95" w:rsidRDefault="00257570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Письмо</w:t>
            </w:r>
          </w:p>
        </w:tc>
        <w:tc>
          <w:tcPr>
            <w:tcW w:w="1195" w:type="pct"/>
          </w:tcPr>
          <w:p w14:paraId="5621D9DE" w14:textId="7774AE45" w:rsidR="00257570" w:rsidRPr="00280C95" w:rsidRDefault="00257570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Деление слов на слоги. Деление текста на предложения. Списывание с печатного текста.</w:t>
            </w:r>
          </w:p>
        </w:tc>
        <w:tc>
          <w:tcPr>
            <w:tcW w:w="2213" w:type="pct"/>
          </w:tcPr>
          <w:p w14:paraId="6BB01042" w14:textId="7EFFA9A9" w:rsidR="00257570" w:rsidRPr="00280C95" w:rsidRDefault="00257570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 xml:space="preserve">С. 105 </w:t>
            </w:r>
            <w:proofErr w:type="gramStart"/>
            <w:r w:rsidRPr="00280C95">
              <w:rPr>
                <w:rFonts w:cs="Times New Roman"/>
                <w:szCs w:val="24"/>
              </w:rPr>
              <w:t>«Азбука»</w:t>
            </w:r>
            <w:proofErr w:type="gramEnd"/>
            <w:r w:rsidR="001A0E0C" w:rsidRPr="00280C95">
              <w:rPr>
                <w:rFonts w:cs="Times New Roman"/>
                <w:szCs w:val="24"/>
              </w:rPr>
              <w:t xml:space="preserve"> </w:t>
            </w:r>
            <w:r w:rsidRPr="00280C95">
              <w:rPr>
                <w:rFonts w:cs="Times New Roman"/>
                <w:szCs w:val="24"/>
              </w:rPr>
              <w:t>Выписать 10 слов, делить на слоги. Списать стих про «Зайку».</w:t>
            </w:r>
          </w:p>
        </w:tc>
      </w:tr>
      <w:tr w:rsidR="009B7224" w:rsidRPr="00280C95" w14:paraId="6752A1F1" w14:textId="77777777" w:rsidTr="009B7224">
        <w:trPr>
          <w:cantSplit/>
        </w:trPr>
        <w:tc>
          <w:tcPr>
            <w:tcW w:w="476" w:type="pct"/>
          </w:tcPr>
          <w:p w14:paraId="4E9FD92F" w14:textId="14044F17" w:rsidR="00257570" w:rsidRPr="00280C95" w:rsidRDefault="00257570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eastAsia="Times New Roman" w:cs="Times New Roman"/>
                <w:szCs w:val="24"/>
              </w:rPr>
              <w:t>30.03.2020</w:t>
            </w:r>
          </w:p>
        </w:tc>
        <w:tc>
          <w:tcPr>
            <w:tcW w:w="518" w:type="pct"/>
          </w:tcPr>
          <w:p w14:paraId="655BB2A5" w14:textId="27AEC879" w:rsidR="00257570" w:rsidRPr="00280C95" w:rsidRDefault="00257570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1-А</w:t>
            </w:r>
          </w:p>
        </w:tc>
        <w:tc>
          <w:tcPr>
            <w:tcW w:w="598" w:type="pct"/>
          </w:tcPr>
          <w:p w14:paraId="09E1443A" w14:textId="53A8450C" w:rsidR="00F631D1" w:rsidRPr="00280C95" w:rsidRDefault="00257570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eastAsia="Times New Roman" w:cs="Times New Roman"/>
                <w:szCs w:val="24"/>
              </w:rPr>
              <w:t>Физическая культура</w:t>
            </w:r>
          </w:p>
        </w:tc>
        <w:tc>
          <w:tcPr>
            <w:tcW w:w="1195" w:type="pct"/>
          </w:tcPr>
          <w:p w14:paraId="22032835" w14:textId="4BE9F2A5" w:rsidR="00257570" w:rsidRPr="00280C95" w:rsidRDefault="00257570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eastAsia="Times New Roman" w:cs="Times New Roman"/>
                <w:szCs w:val="24"/>
              </w:rPr>
              <w:t xml:space="preserve">Передачи баскетбольного мяча из рук в руки в кругу, в колоне, над головой, </w:t>
            </w:r>
            <w:proofErr w:type="gramStart"/>
            <w:r w:rsidRPr="00280C95">
              <w:rPr>
                <w:rFonts w:eastAsia="Times New Roman" w:cs="Times New Roman"/>
                <w:szCs w:val="24"/>
              </w:rPr>
              <w:t>под  ногами</w:t>
            </w:r>
            <w:proofErr w:type="gramEnd"/>
            <w:r w:rsidRPr="00280C95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213" w:type="pct"/>
          </w:tcPr>
          <w:p w14:paraId="6E2A4980" w14:textId="658C2229" w:rsidR="00257570" w:rsidRPr="00280C95" w:rsidRDefault="00257570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eastAsia="Times New Roman" w:cs="Times New Roman"/>
                <w:szCs w:val="24"/>
              </w:rPr>
              <w:t xml:space="preserve">Просмотреть материал по ссылке: </w:t>
            </w:r>
            <w:hyperlink w:history="1">
              <w:r w:rsidR="001A0E0C" w:rsidRPr="00280C95">
                <w:rPr>
                  <w:rStyle w:val="a5"/>
                  <w:rFonts w:cs="Times New Roman"/>
                  <w:szCs w:val="24"/>
                </w:rPr>
                <w:t>https://eazyfitne sstraining.com /vidi-peredach-myacha-v-basketbole/</w:t>
              </w:r>
            </w:hyperlink>
          </w:p>
        </w:tc>
      </w:tr>
      <w:tr w:rsidR="009B7224" w:rsidRPr="00280C95" w14:paraId="050AA299" w14:textId="77777777" w:rsidTr="009B7224">
        <w:trPr>
          <w:cantSplit/>
        </w:trPr>
        <w:tc>
          <w:tcPr>
            <w:tcW w:w="476" w:type="pct"/>
          </w:tcPr>
          <w:p w14:paraId="78FE9F0E" w14:textId="6525340C" w:rsidR="001A0E0C" w:rsidRPr="00280C95" w:rsidRDefault="001A0E0C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30.03.2020</w:t>
            </w:r>
          </w:p>
        </w:tc>
        <w:tc>
          <w:tcPr>
            <w:tcW w:w="518" w:type="pct"/>
          </w:tcPr>
          <w:p w14:paraId="5B28C1FD" w14:textId="5F4A8D58" w:rsidR="001A0E0C" w:rsidRPr="00280C95" w:rsidRDefault="001A0E0C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2-А</w:t>
            </w:r>
          </w:p>
        </w:tc>
        <w:tc>
          <w:tcPr>
            <w:tcW w:w="598" w:type="pct"/>
          </w:tcPr>
          <w:p w14:paraId="45A6E1F3" w14:textId="259203F0" w:rsidR="001A0E0C" w:rsidRPr="00280C95" w:rsidRDefault="001A0E0C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Литературное чтение</w:t>
            </w:r>
          </w:p>
        </w:tc>
        <w:tc>
          <w:tcPr>
            <w:tcW w:w="1195" w:type="pct"/>
          </w:tcPr>
          <w:p w14:paraId="2E36F55B" w14:textId="1EF79163" w:rsidR="001A0E0C" w:rsidRPr="00280C95" w:rsidRDefault="001A0E0C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В. Берестов «Знакомый», «Путешественники», «Кисточка».</w:t>
            </w:r>
          </w:p>
        </w:tc>
        <w:tc>
          <w:tcPr>
            <w:tcW w:w="2213" w:type="pct"/>
          </w:tcPr>
          <w:p w14:paraId="0D6F61E1" w14:textId="06AC66FC" w:rsidR="001A0E0C" w:rsidRPr="00280C95" w:rsidRDefault="001A0E0C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 xml:space="preserve">Читать стр. 150-152.Отвечать на вопросы к стихотворениям. </w:t>
            </w:r>
          </w:p>
        </w:tc>
      </w:tr>
      <w:tr w:rsidR="009B7224" w:rsidRPr="00280C95" w14:paraId="338F8D94" w14:textId="77777777" w:rsidTr="009B7224">
        <w:trPr>
          <w:cantSplit/>
        </w:trPr>
        <w:tc>
          <w:tcPr>
            <w:tcW w:w="476" w:type="pct"/>
          </w:tcPr>
          <w:p w14:paraId="6A4F43EC" w14:textId="76635C68" w:rsidR="001A0E0C" w:rsidRPr="00280C95" w:rsidRDefault="001A0E0C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30.03.2020</w:t>
            </w:r>
          </w:p>
        </w:tc>
        <w:tc>
          <w:tcPr>
            <w:tcW w:w="518" w:type="pct"/>
          </w:tcPr>
          <w:p w14:paraId="7DED99F6" w14:textId="2C4A7DB7" w:rsidR="001A0E0C" w:rsidRPr="00280C95" w:rsidRDefault="001A0E0C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2-А</w:t>
            </w:r>
          </w:p>
        </w:tc>
        <w:tc>
          <w:tcPr>
            <w:tcW w:w="598" w:type="pct"/>
          </w:tcPr>
          <w:p w14:paraId="1F385B6B" w14:textId="40C59F5C" w:rsidR="001A0E0C" w:rsidRPr="00280C95" w:rsidRDefault="001A0E0C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195" w:type="pct"/>
          </w:tcPr>
          <w:p w14:paraId="5017E4D2" w14:textId="0BE88122" w:rsidR="001A0E0C" w:rsidRPr="00280C95" w:rsidRDefault="001A0E0C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Упражнение в распознавании глаголов и в правописании глаголов с изученными орфограммами.</w:t>
            </w:r>
          </w:p>
        </w:tc>
        <w:tc>
          <w:tcPr>
            <w:tcW w:w="2213" w:type="pct"/>
          </w:tcPr>
          <w:p w14:paraId="3FB23B09" w14:textId="71AE9A1A" w:rsidR="001A0E0C" w:rsidRPr="00280C95" w:rsidRDefault="001A0E0C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Стр. 80, упр. 139 (выписать глаголы).</w:t>
            </w:r>
          </w:p>
        </w:tc>
      </w:tr>
      <w:tr w:rsidR="009B7224" w:rsidRPr="00280C95" w14:paraId="178ACCA0" w14:textId="77777777" w:rsidTr="009B7224">
        <w:trPr>
          <w:cantSplit/>
        </w:trPr>
        <w:tc>
          <w:tcPr>
            <w:tcW w:w="476" w:type="pct"/>
          </w:tcPr>
          <w:p w14:paraId="34E9D288" w14:textId="61B068A0" w:rsidR="001A0E0C" w:rsidRPr="00280C95" w:rsidRDefault="001A0E0C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30.03.2020</w:t>
            </w:r>
          </w:p>
        </w:tc>
        <w:tc>
          <w:tcPr>
            <w:tcW w:w="518" w:type="pct"/>
          </w:tcPr>
          <w:p w14:paraId="093E72AB" w14:textId="2518FD04" w:rsidR="001A0E0C" w:rsidRPr="00280C95" w:rsidRDefault="001A0E0C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2-А</w:t>
            </w:r>
          </w:p>
        </w:tc>
        <w:tc>
          <w:tcPr>
            <w:tcW w:w="598" w:type="pct"/>
          </w:tcPr>
          <w:p w14:paraId="3BC1B3A2" w14:textId="4AAF3D0C" w:rsidR="001A0E0C" w:rsidRPr="00280C95" w:rsidRDefault="001A0E0C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195" w:type="pct"/>
          </w:tcPr>
          <w:p w14:paraId="11151975" w14:textId="525AC819" w:rsidR="001A0E0C" w:rsidRPr="00280C95" w:rsidRDefault="001A0E0C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 xml:space="preserve">Связь между </w:t>
            </w:r>
            <w:proofErr w:type="gramStart"/>
            <w:r w:rsidRPr="00280C95">
              <w:rPr>
                <w:rFonts w:cs="Times New Roman"/>
                <w:szCs w:val="24"/>
              </w:rPr>
              <w:t>компонентами  и</w:t>
            </w:r>
            <w:proofErr w:type="gramEnd"/>
            <w:r w:rsidRPr="00280C95">
              <w:rPr>
                <w:rFonts w:cs="Times New Roman"/>
                <w:szCs w:val="24"/>
              </w:rPr>
              <w:t xml:space="preserve"> результатом умножения.</w:t>
            </w:r>
          </w:p>
        </w:tc>
        <w:tc>
          <w:tcPr>
            <w:tcW w:w="2213" w:type="pct"/>
          </w:tcPr>
          <w:p w14:paraId="717E5B8B" w14:textId="35AEF340" w:rsidR="001A0E0C" w:rsidRPr="00280C95" w:rsidRDefault="001A0E0C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 xml:space="preserve">Стр. 72, устно изучить № </w:t>
            </w:r>
            <w:proofErr w:type="gramStart"/>
            <w:r w:rsidRPr="00280C95">
              <w:rPr>
                <w:rFonts w:cs="Times New Roman"/>
                <w:szCs w:val="24"/>
              </w:rPr>
              <w:t>1.Выполнить</w:t>
            </w:r>
            <w:proofErr w:type="gramEnd"/>
            <w:r w:rsidRPr="00280C95">
              <w:rPr>
                <w:rFonts w:cs="Times New Roman"/>
                <w:szCs w:val="24"/>
              </w:rPr>
              <w:t xml:space="preserve"> № 2 и  № 6 (письменно).</w:t>
            </w:r>
          </w:p>
        </w:tc>
      </w:tr>
      <w:tr w:rsidR="009B7224" w:rsidRPr="00280C95" w14:paraId="1B9BA8B8" w14:textId="77777777" w:rsidTr="009B7224">
        <w:trPr>
          <w:cantSplit/>
        </w:trPr>
        <w:tc>
          <w:tcPr>
            <w:tcW w:w="476" w:type="pct"/>
          </w:tcPr>
          <w:p w14:paraId="74D2C80F" w14:textId="7CE5C88A" w:rsidR="001A0E0C" w:rsidRPr="00280C95" w:rsidRDefault="001A0E0C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30.03.2020</w:t>
            </w:r>
          </w:p>
        </w:tc>
        <w:tc>
          <w:tcPr>
            <w:tcW w:w="518" w:type="pct"/>
          </w:tcPr>
          <w:p w14:paraId="5551CBED" w14:textId="0236FC84" w:rsidR="001A0E0C" w:rsidRPr="00280C95" w:rsidRDefault="001A0E0C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2-А</w:t>
            </w:r>
          </w:p>
        </w:tc>
        <w:tc>
          <w:tcPr>
            <w:tcW w:w="598" w:type="pct"/>
          </w:tcPr>
          <w:p w14:paraId="3E093344" w14:textId="1282040F" w:rsidR="001A0E0C" w:rsidRPr="00280C95" w:rsidRDefault="001A0E0C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Уроки Победы</w:t>
            </w:r>
          </w:p>
        </w:tc>
        <w:tc>
          <w:tcPr>
            <w:tcW w:w="1195" w:type="pct"/>
          </w:tcPr>
          <w:p w14:paraId="02008E53" w14:textId="5F14B248" w:rsidR="001A0E0C" w:rsidRPr="00280C95" w:rsidRDefault="001A0E0C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Наследники Победы: отражение нацистской агрессии Украины против ДНР в 2014-2015 г.</w:t>
            </w:r>
          </w:p>
        </w:tc>
        <w:tc>
          <w:tcPr>
            <w:tcW w:w="2213" w:type="pct"/>
          </w:tcPr>
          <w:p w14:paraId="6A60B8BA" w14:textId="65310B79" w:rsidR="001A0E0C" w:rsidRPr="00280C95" w:rsidRDefault="00280C95" w:rsidP="00280C95">
            <w:pPr>
              <w:rPr>
                <w:rFonts w:cs="Times New Roman"/>
                <w:szCs w:val="24"/>
              </w:rPr>
            </w:pPr>
            <w:hyperlink r:id="rId5" w:history="1">
              <w:r w:rsidR="001A0E0C" w:rsidRPr="00280C95">
                <w:rPr>
                  <w:rStyle w:val="a5"/>
                  <w:rFonts w:cs="Times New Roman"/>
                  <w:szCs w:val="24"/>
                </w:rPr>
                <w:t>https://www.youtube.com/watch?v=yP-TTvpnonE-</w:t>
              </w:r>
            </w:hyperlink>
            <w:r w:rsidR="001A0E0C" w:rsidRPr="00280C95">
              <w:rPr>
                <w:rFonts w:cs="Times New Roman"/>
                <w:szCs w:val="24"/>
              </w:rPr>
              <w:t>Читать материалы Интернета</w:t>
            </w:r>
          </w:p>
        </w:tc>
      </w:tr>
      <w:tr w:rsidR="009B7224" w:rsidRPr="00280C95" w14:paraId="57E75C24" w14:textId="77777777" w:rsidTr="009B7224">
        <w:trPr>
          <w:cantSplit/>
        </w:trPr>
        <w:tc>
          <w:tcPr>
            <w:tcW w:w="476" w:type="pct"/>
          </w:tcPr>
          <w:p w14:paraId="549117C2" w14:textId="517D3392" w:rsidR="001A0E0C" w:rsidRPr="00280C95" w:rsidRDefault="00280C95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30.03.2020</w:t>
            </w:r>
          </w:p>
        </w:tc>
        <w:tc>
          <w:tcPr>
            <w:tcW w:w="518" w:type="pct"/>
          </w:tcPr>
          <w:p w14:paraId="5D494E48" w14:textId="482232E2" w:rsidR="001A0E0C" w:rsidRPr="00280C95" w:rsidRDefault="001A0E0C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2-А</w:t>
            </w:r>
          </w:p>
        </w:tc>
        <w:tc>
          <w:tcPr>
            <w:tcW w:w="598" w:type="pct"/>
          </w:tcPr>
          <w:p w14:paraId="604D1412" w14:textId="77711B7C" w:rsidR="001A0E0C" w:rsidRPr="00280C95" w:rsidRDefault="001A0E0C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eastAsia="Times New Roman" w:cs="Times New Roman"/>
                <w:szCs w:val="24"/>
              </w:rPr>
              <w:t>Физическая культура</w:t>
            </w:r>
          </w:p>
        </w:tc>
        <w:tc>
          <w:tcPr>
            <w:tcW w:w="1195" w:type="pct"/>
          </w:tcPr>
          <w:p w14:paraId="0807D04F" w14:textId="1C3B5597" w:rsidR="001A0E0C" w:rsidRPr="00280C95" w:rsidRDefault="001A0E0C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Удары ногой с места по неподвижному мячу в горизонтальную и вертикальную цель.</w:t>
            </w:r>
          </w:p>
        </w:tc>
        <w:tc>
          <w:tcPr>
            <w:tcW w:w="2213" w:type="pct"/>
          </w:tcPr>
          <w:p w14:paraId="2ECF0B0A" w14:textId="5CBBC1DA" w:rsidR="001A0E0C" w:rsidRPr="00280C95" w:rsidRDefault="001A0E0C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Просмотреть материал по ссылке:</w:t>
            </w:r>
            <w:r w:rsidRPr="00280C95">
              <w:rPr>
                <w:rFonts w:eastAsiaTheme="minorHAnsi" w:cs="Times New Roman"/>
                <w:szCs w:val="24"/>
                <w:lang w:eastAsia="en-US"/>
              </w:rPr>
              <w:t xml:space="preserve"> </w:t>
            </w:r>
            <w:hyperlink r:id="rId6" w:history="1">
              <w:r w:rsidRPr="00280C95">
                <w:rPr>
                  <w:rStyle w:val="a5"/>
                  <w:rFonts w:cs="Times New Roman"/>
                  <w:szCs w:val="24"/>
                </w:rPr>
                <w:t>https://studbooks.net/682613/turizm/obuchenietehnikeudarovnogamimyachu</w:t>
              </w:r>
            </w:hyperlink>
          </w:p>
        </w:tc>
      </w:tr>
      <w:tr w:rsidR="009B7224" w:rsidRPr="00280C95" w14:paraId="6A81B854" w14:textId="77777777" w:rsidTr="00C55B65">
        <w:tc>
          <w:tcPr>
            <w:tcW w:w="476" w:type="pct"/>
            <w:vAlign w:val="center"/>
          </w:tcPr>
          <w:p w14:paraId="2B22C3A2" w14:textId="7AF5F829" w:rsidR="009B7224" w:rsidRPr="00280C95" w:rsidRDefault="009B7224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30.03.20</w:t>
            </w:r>
          </w:p>
        </w:tc>
        <w:tc>
          <w:tcPr>
            <w:tcW w:w="518" w:type="pct"/>
          </w:tcPr>
          <w:p w14:paraId="6FB7DF90" w14:textId="493E306F" w:rsidR="009B7224" w:rsidRPr="00280C95" w:rsidRDefault="009B7224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2-Б</w:t>
            </w:r>
          </w:p>
        </w:tc>
        <w:tc>
          <w:tcPr>
            <w:tcW w:w="598" w:type="pct"/>
          </w:tcPr>
          <w:p w14:paraId="7C087C9D" w14:textId="71D4EFC2" w:rsidR="009B7224" w:rsidRPr="00280C95" w:rsidRDefault="009B7224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195" w:type="pct"/>
          </w:tcPr>
          <w:p w14:paraId="6CA1830D" w14:textId="1D68E806" w:rsidR="009B7224" w:rsidRPr="00280C95" w:rsidRDefault="009B7224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 xml:space="preserve">Правописание частицы </w:t>
            </w:r>
            <w:r w:rsidRPr="00280C95">
              <w:rPr>
                <w:rFonts w:cs="Times New Roman"/>
                <w:i/>
                <w:szCs w:val="24"/>
              </w:rPr>
              <w:t xml:space="preserve">не </w:t>
            </w:r>
            <w:r w:rsidRPr="00280C95">
              <w:rPr>
                <w:rFonts w:cs="Times New Roman"/>
                <w:szCs w:val="24"/>
              </w:rPr>
              <w:t>с глаголом.</w:t>
            </w:r>
          </w:p>
        </w:tc>
        <w:tc>
          <w:tcPr>
            <w:tcW w:w="2213" w:type="pct"/>
          </w:tcPr>
          <w:p w14:paraId="0B2D78D8" w14:textId="5C99F06A" w:rsidR="009B7224" w:rsidRPr="00280C95" w:rsidRDefault="009B7224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 xml:space="preserve">с.78, упр.136, учить правила </w:t>
            </w:r>
          </w:p>
        </w:tc>
      </w:tr>
      <w:tr w:rsidR="009B7224" w:rsidRPr="00280C95" w14:paraId="2C4AED7C" w14:textId="77777777" w:rsidTr="00C55B65">
        <w:tc>
          <w:tcPr>
            <w:tcW w:w="476" w:type="pct"/>
            <w:vAlign w:val="center"/>
          </w:tcPr>
          <w:p w14:paraId="5EDB5E88" w14:textId="767A6C50" w:rsidR="009B7224" w:rsidRPr="00280C95" w:rsidRDefault="009B7224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30.03.20</w:t>
            </w:r>
          </w:p>
        </w:tc>
        <w:tc>
          <w:tcPr>
            <w:tcW w:w="518" w:type="pct"/>
          </w:tcPr>
          <w:p w14:paraId="20C67D92" w14:textId="24C971E6" w:rsidR="009B7224" w:rsidRPr="00280C95" w:rsidRDefault="009B7224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2-Б</w:t>
            </w:r>
          </w:p>
        </w:tc>
        <w:tc>
          <w:tcPr>
            <w:tcW w:w="598" w:type="pct"/>
          </w:tcPr>
          <w:p w14:paraId="79CC0EAC" w14:textId="5F23387A" w:rsidR="009B7224" w:rsidRPr="00280C95" w:rsidRDefault="009B7224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195" w:type="pct"/>
          </w:tcPr>
          <w:p w14:paraId="245BC503" w14:textId="18A9023B" w:rsidR="009B7224" w:rsidRPr="00280C95" w:rsidRDefault="009B7224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Деление. Названия компонентов и результата действия деления.</w:t>
            </w:r>
          </w:p>
        </w:tc>
        <w:tc>
          <w:tcPr>
            <w:tcW w:w="2213" w:type="pct"/>
          </w:tcPr>
          <w:p w14:paraId="6FA1C68C" w14:textId="26C73E3E" w:rsidR="009B7224" w:rsidRPr="00280C95" w:rsidRDefault="009B7224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с.58-60, правила, таблица, с.60 №4</w:t>
            </w:r>
          </w:p>
        </w:tc>
      </w:tr>
      <w:tr w:rsidR="009B7224" w:rsidRPr="00280C95" w14:paraId="69A0E264" w14:textId="77777777" w:rsidTr="00C55B65">
        <w:tc>
          <w:tcPr>
            <w:tcW w:w="476" w:type="pct"/>
            <w:vAlign w:val="center"/>
          </w:tcPr>
          <w:p w14:paraId="206599BC" w14:textId="519A379E" w:rsidR="009B7224" w:rsidRPr="00280C95" w:rsidRDefault="009B7224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30.03.20</w:t>
            </w:r>
          </w:p>
        </w:tc>
        <w:tc>
          <w:tcPr>
            <w:tcW w:w="518" w:type="pct"/>
          </w:tcPr>
          <w:p w14:paraId="74C7967D" w14:textId="580574F9" w:rsidR="009B7224" w:rsidRPr="00280C95" w:rsidRDefault="009B7224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2-Б</w:t>
            </w:r>
          </w:p>
        </w:tc>
        <w:tc>
          <w:tcPr>
            <w:tcW w:w="598" w:type="pct"/>
          </w:tcPr>
          <w:p w14:paraId="27E52768" w14:textId="64655171" w:rsidR="009B7224" w:rsidRPr="00280C95" w:rsidRDefault="009B7224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Литературное чтение</w:t>
            </w:r>
          </w:p>
        </w:tc>
        <w:tc>
          <w:tcPr>
            <w:tcW w:w="1195" w:type="pct"/>
          </w:tcPr>
          <w:p w14:paraId="44AB9BD4" w14:textId="77777777" w:rsidR="009B7224" w:rsidRPr="00280C95" w:rsidRDefault="009B7224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 xml:space="preserve">Э. Успенский </w:t>
            </w:r>
          </w:p>
          <w:p w14:paraId="1D258D23" w14:textId="0685DC8D" w:rsidR="009B7224" w:rsidRPr="00280C95" w:rsidRDefault="009B7224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«Над нашей квартирой».</w:t>
            </w:r>
          </w:p>
        </w:tc>
        <w:tc>
          <w:tcPr>
            <w:tcW w:w="2213" w:type="pct"/>
          </w:tcPr>
          <w:p w14:paraId="44A42EB6" w14:textId="586ABA1B" w:rsidR="009B7224" w:rsidRPr="00280C95" w:rsidRDefault="009B7224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с.146-147, наизусть</w:t>
            </w:r>
          </w:p>
        </w:tc>
      </w:tr>
      <w:tr w:rsidR="009B7224" w:rsidRPr="00280C95" w14:paraId="5666F304" w14:textId="77777777" w:rsidTr="00C55B65">
        <w:tc>
          <w:tcPr>
            <w:tcW w:w="476" w:type="pct"/>
            <w:vAlign w:val="center"/>
          </w:tcPr>
          <w:p w14:paraId="3AA96A98" w14:textId="24547A4C" w:rsidR="009B7224" w:rsidRPr="00280C95" w:rsidRDefault="009B7224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30.03.20</w:t>
            </w:r>
          </w:p>
        </w:tc>
        <w:tc>
          <w:tcPr>
            <w:tcW w:w="518" w:type="pct"/>
          </w:tcPr>
          <w:p w14:paraId="106B1726" w14:textId="7F6D2464" w:rsidR="009B7224" w:rsidRPr="00280C95" w:rsidRDefault="009B7224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2-Б</w:t>
            </w:r>
          </w:p>
        </w:tc>
        <w:tc>
          <w:tcPr>
            <w:tcW w:w="598" w:type="pct"/>
          </w:tcPr>
          <w:p w14:paraId="7763BCAE" w14:textId="1919FB2E" w:rsidR="009B7224" w:rsidRPr="00280C95" w:rsidRDefault="009B7224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Музыкальное искусство</w:t>
            </w:r>
          </w:p>
        </w:tc>
        <w:tc>
          <w:tcPr>
            <w:tcW w:w="1195" w:type="pct"/>
          </w:tcPr>
          <w:p w14:paraId="11727015" w14:textId="77777777" w:rsidR="009B7224" w:rsidRPr="00280C95" w:rsidRDefault="009B7224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 xml:space="preserve">Основные этапы развития музыкального действия: интродукция, экспозиция, разработка, реприза, кода. </w:t>
            </w:r>
            <w:proofErr w:type="spellStart"/>
            <w:r w:rsidRPr="00280C95">
              <w:rPr>
                <w:rFonts w:cs="Times New Roman"/>
                <w:szCs w:val="24"/>
              </w:rPr>
              <w:t>В.Агапкин</w:t>
            </w:r>
            <w:proofErr w:type="spellEnd"/>
            <w:r w:rsidRPr="00280C95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280C95">
              <w:rPr>
                <w:rFonts w:cs="Times New Roman"/>
                <w:szCs w:val="24"/>
              </w:rPr>
              <w:t>В.Лазарев</w:t>
            </w:r>
            <w:proofErr w:type="spellEnd"/>
            <w:r w:rsidRPr="00280C95">
              <w:rPr>
                <w:rFonts w:cs="Times New Roman"/>
                <w:szCs w:val="24"/>
              </w:rPr>
              <w:t xml:space="preserve">, </w:t>
            </w:r>
          </w:p>
          <w:p w14:paraId="484A6209" w14:textId="6E429A09" w:rsidR="009B7224" w:rsidRPr="00280C95" w:rsidRDefault="009B7224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lastRenderedPageBreak/>
              <w:t xml:space="preserve">песня-марш «Прощание славянки». </w:t>
            </w:r>
          </w:p>
        </w:tc>
        <w:tc>
          <w:tcPr>
            <w:tcW w:w="2213" w:type="pct"/>
          </w:tcPr>
          <w:p w14:paraId="0C1C4542" w14:textId="77777777" w:rsidR="009B7224" w:rsidRPr="00280C95" w:rsidRDefault="009B7224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lastRenderedPageBreak/>
              <w:t>прослушать песню-марш «Прощание славянки»:</w:t>
            </w:r>
          </w:p>
          <w:p w14:paraId="689FD2CD" w14:textId="33999D5D" w:rsidR="009B7224" w:rsidRPr="00280C95" w:rsidRDefault="00280C95" w:rsidP="00280C95">
            <w:pPr>
              <w:rPr>
                <w:rFonts w:eastAsia="Times New Roman" w:cs="Times New Roman"/>
                <w:szCs w:val="24"/>
              </w:rPr>
            </w:pPr>
            <w:hyperlink r:id="rId7" w:history="1">
              <w:r w:rsidR="009B7224" w:rsidRPr="00280C95">
                <w:rPr>
                  <w:rStyle w:val="a5"/>
                  <w:rFonts w:cs="Times New Roman"/>
                  <w:szCs w:val="24"/>
                </w:rPr>
                <w:t>https://z1.fm/song/26126972</w:t>
              </w:r>
            </w:hyperlink>
            <w:r w:rsidR="009B7224" w:rsidRPr="00280C95">
              <w:rPr>
                <w:rFonts w:cs="Times New Roman"/>
                <w:szCs w:val="24"/>
              </w:rPr>
              <w:t xml:space="preserve"> </w:t>
            </w:r>
          </w:p>
        </w:tc>
      </w:tr>
      <w:tr w:rsidR="009B7224" w:rsidRPr="00280C95" w14:paraId="07596DD5" w14:textId="77777777" w:rsidTr="009B7224">
        <w:tc>
          <w:tcPr>
            <w:tcW w:w="476" w:type="pct"/>
          </w:tcPr>
          <w:p w14:paraId="11FEFADD" w14:textId="16AF5727" w:rsidR="009B7224" w:rsidRPr="00280C95" w:rsidRDefault="00280C95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30.03.2020</w:t>
            </w:r>
          </w:p>
        </w:tc>
        <w:tc>
          <w:tcPr>
            <w:tcW w:w="518" w:type="pct"/>
          </w:tcPr>
          <w:p w14:paraId="7DEA9BAA" w14:textId="7E8E4F9E" w:rsidR="009B7224" w:rsidRPr="00280C95" w:rsidRDefault="009B7224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2-Б</w:t>
            </w:r>
          </w:p>
        </w:tc>
        <w:tc>
          <w:tcPr>
            <w:tcW w:w="598" w:type="pct"/>
          </w:tcPr>
          <w:p w14:paraId="2C62CF7B" w14:textId="555AB769" w:rsidR="009B7224" w:rsidRPr="00280C95" w:rsidRDefault="009B7224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eastAsia="Times New Roman" w:cs="Times New Roman"/>
                <w:szCs w:val="24"/>
              </w:rPr>
              <w:t>Физическая культура</w:t>
            </w:r>
          </w:p>
        </w:tc>
        <w:tc>
          <w:tcPr>
            <w:tcW w:w="1195" w:type="pct"/>
          </w:tcPr>
          <w:p w14:paraId="65BE6BF0" w14:textId="28C00982" w:rsidR="009B7224" w:rsidRPr="00280C95" w:rsidRDefault="009B7224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Удары ногой с места по неподвижному мячу в горизонтальную и вертикальную цель.</w:t>
            </w:r>
          </w:p>
        </w:tc>
        <w:tc>
          <w:tcPr>
            <w:tcW w:w="2213" w:type="pct"/>
          </w:tcPr>
          <w:p w14:paraId="553FB040" w14:textId="3BB653EE" w:rsidR="009B7224" w:rsidRPr="00280C95" w:rsidRDefault="009B7224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Просмотреть материал по ссылке:</w:t>
            </w:r>
            <w:r w:rsidRPr="00280C95">
              <w:rPr>
                <w:rFonts w:eastAsiaTheme="minorHAnsi" w:cs="Times New Roman"/>
                <w:szCs w:val="24"/>
                <w:lang w:eastAsia="en-US"/>
              </w:rPr>
              <w:t xml:space="preserve"> </w:t>
            </w:r>
            <w:hyperlink r:id="rId8" w:history="1">
              <w:r w:rsidRPr="00280C95">
                <w:rPr>
                  <w:rStyle w:val="a5"/>
                  <w:rFonts w:cs="Times New Roman"/>
                  <w:szCs w:val="24"/>
                </w:rPr>
                <w:t>https://studbooks.net/682613/turizm/obuchenietehnikeudarovnogamimyachu</w:t>
              </w:r>
            </w:hyperlink>
          </w:p>
        </w:tc>
      </w:tr>
      <w:tr w:rsidR="00AC4820" w:rsidRPr="00280C95" w14:paraId="311A9D0C" w14:textId="77777777" w:rsidTr="00B06327">
        <w:tc>
          <w:tcPr>
            <w:tcW w:w="476" w:type="pct"/>
            <w:vAlign w:val="center"/>
          </w:tcPr>
          <w:p w14:paraId="032ACDC1" w14:textId="307B0544" w:rsidR="00AC4820" w:rsidRPr="00280C95" w:rsidRDefault="00280C95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30.03.2020</w:t>
            </w:r>
          </w:p>
        </w:tc>
        <w:tc>
          <w:tcPr>
            <w:tcW w:w="518" w:type="pct"/>
          </w:tcPr>
          <w:p w14:paraId="1C241239" w14:textId="1CCA37CC" w:rsidR="00AC4820" w:rsidRPr="00280C95" w:rsidRDefault="00AC4820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3-А</w:t>
            </w:r>
          </w:p>
        </w:tc>
        <w:tc>
          <w:tcPr>
            <w:tcW w:w="598" w:type="pct"/>
          </w:tcPr>
          <w:p w14:paraId="2EDBD586" w14:textId="14CB410A" w:rsidR="00AC4820" w:rsidRPr="00280C95" w:rsidRDefault="00AC4820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195" w:type="pct"/>
          </w:tcPr>
          <w:p w14:paraId="429B44BB" w14:textId="6E27EF0C" w:rsidR="00AC4820" w:rsidRPr="00280C95" w:rsidRDefault="00AC4820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Изменение имён прилагательных по числам.</w:t>
            </w:r>
          </w:p>
        </w:tc>
        <w:tc>
          <w:tcPr>
            <w:tcW w:w="2213" w:type="pct"/>
          </w:tcPr>
          <w:p w14:paraId="0D0A874A" w14:textId="77777777" w:rsidR="00AC4820" w:rsidRPr="00280C95" w:rsidRDefault="00AC4820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с.78-79, упр.136,</w:t>
            </w:r>
          </w:p>
          <w:p w14:paraId="59A8859C" w14:textId="67F4D2F5" w:rsidR="00AC4820" w:rsidRPr="00280C95" w:rsidRDefault="00AC4820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учить правила</w:t>
            </w:r>
          </w:p>
        </w:tc>
      </w:tr>
      <w:tr w:rsidR="00AC4820" w:rsidRPr="00280C95" w14:paraId="12C2A414" w14:textId="77777777" w:rsidTr="00B06327">
        <w:tc>
          <w:tcPr>
            <w:tcW w:w="476" w:type="pct"/>
            <w:vAlign w:val="center"/>
          </w:tcPr>
          <w:p w14:paraId="4558901D" w14:textId="5FAF32A1" w:rsidR="00AC4820" w:rsidRPr="00280C95" w:rsidRDefault="00280C95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30.03.2020</w:t>
            </w:r>
          </w:p>
        </w:tc>
        <w:tc>
          <w:tcPr>
            <w:tcW w:w="518" w:type="pct"/>
          </w:tcPr>
          <w:p w14:paraId="719D7C4D" w14:textId="548ACB63" w:rsidR="00AC4820" w:rsidRPr="00280C95" w:rsidRDefault="00AC4820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3-А</w:t>
            </w:r>
          </w:p>
        </w:tc>
        <w:tc>
          <w:tcPr>
            <w:tcW w:w="598" w:type="pct"/>
          </w:tcPr>
          <w:p w14:paraId="41B69906" w14:textId="6BA97BFD" w:rsidR="00AC4820" w:rsidRPr="00280C95" w:rsidRDefault="00AC4820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Литературное чтение</w:t>
            </w:r>
          </w:p>
        </w:tc>
        <w:tc>
          <w:tcPr>
            <w:tcW w:w="1195" w:type="pct"/>
          </w:tcPr>
          <w:p w14:paraId="1519492F" w14:textId="364E003C" w:rsidR="00AC4820" w:rsidRPr="00280C95" w:rsidRDefault="00AC4820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А. Платонов «Цветы на земле».</w:t>
            </w:r>
          </w:p>
        </w:tc>
        <w:tc>
          <w:tcPr>
            <w:tcW w:w="2213" w:type="pct"/>
          </w:tcPr>
          <w:p w14:paraId="061946ED" w14:textId="696BC19B" w:rsidR="00AC4820" w:rsidRPr="00280C95" w:rsidRDefault="00AC4820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 xml:space="preserve">с.129-136, читать, отв. </w:t>
            </w:r>
            <w:proofErr w:type="gramStart"/>
            <w:r w:rsidRPr="00280C95">
              <w:rPr>
                <w:rFonts w:cs="Times New Roman"/>
                <w:szCs w:val="24"/>
              </w:rPr>
              <w:t>на ?</w:t>
            </w:r>
            <w:proofErr w:type="gramEnd"/>
            <w:r w:rsidRPr="00280C95">
              <w:rPr>
                <w:rFonts w:cs="Times New Roman"/>
                <w:szCs w:val="24"/>
              </w:rPr>
              <w:t>, пересказ</w:t>
            </w:r>
          </w:p>
        </w:tc>
      </w:tr>
      <w:tr w:rsidR="00AC4820" w:rsidRPr="00280C95" w14:paraId="6497B794" w14:textId="77777777" w:rsidTr="00B06327">
        <w:tc>
          <w:tcPr>
            <w:tcW w:w="476" w:type="pct"/>
            <w:vAlign w:val="center"/>
          </w:tcPr>
          <w:p w14:paraId="331CA084" w14:textId="5F3644EB" w:rsidR="00AC4820" w:rsidRPr="00280C95" w:rsidRDefault="00280C95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30.03.2020</w:t>
            </w:r>
          </w:p>
        </w:tc>
        <w:tc>
          <w:tcPr>
            <w:tcW w:w="518" w:type="pct"/>
          </w:tcPr>
          <w:p w14:paraId="6C46A877" w14:textId="60068FBF" w:rsidR="00AC4820" w:rsidRPr="00280C95" w:rsidRDefault="00AC4820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3-А</w:t>
            </w:r>
          </w:p>
        </w:tc>
        <w:tc>
          <w:tcPr>
            <w:tcW w:w="598" w:type="pct"/>
          </w:tcPr>
          <w:p w14:paraId="6DB9C621" w14:textId="76C56F85" w:rsidR="00AC4820" w:rsidRPr="00280C95" w:rsidRDefault="00AC4820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195" w:type="pct"/>
          </w:tcPr>
          <w:p w14:paraId="0AF2C538" w14:textId="65EF3FE8" w:rsidR="00AC4820" w:rsidRPr="00280C95" w:rsidRDefault="00AC4820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Устная и письменная нумерация чисел в пределах 1000.</w:t>
            </w:r>
          </w:p>
        </w:tc>
        <w:tc>
          <w:tcPr>
            <w:tcW w:w="2213" w:type="pct"/>
          </w:tcPr>
          <w:p w14:paraId="26739700" w14:textId="77777777" w:rsidR="00AC4820" w:rsidRPr="00280C95" w:rsidRDefault="00AC4820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с.55-59, правила,</w:t>
            </w:r>
          </w:p>
          <w:p w14:paraId="1E84B81B" w14:textId="3B74AE2C" w:rsidR="00AC4820" w:rsidRPr="00280C95" w:rsidRDefault="00AC4820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с.58 № 2,3,6,10</w:t>
            </w:r>
          </w:p>
        </w:tc>
      </w:tr>
      <w:tr w:rsidR="00AC4820" w:rsidRPr="00280C95" w14:paraId="43F3248F" w14:textId="77777777" w:rsidTr="009B7224">
        <w:tc>
          <w:tcPr>
            <w:tcW w:w="476" w:type="pct"/>
          </w:tcPr>
          <w:p w14:paraId="16B81B58" w14:textId="7A85D971" w:rsidR="00AC4820" w:rsidRPr="00280C95" w:rsidRDefault="00280C95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30.03.2020</w:t>
            </w:r>
          </w:p>
        </w:tc>
        <w:tc>
          <w:tcPr>
            <w:tcW w:w="518" w:type="pct"/>
          </w:tcPr>
          <w:p w14:paraId="40C989E5" w14:textId="77777777" w:rsidR="00AC4820" w:rsidRPr="00280C95" w:rsidRDefault="00AC4820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3-А</w:t>
            </w:r>
          </w:p>
          <w:p w14:paraId="2FFDABB4" w14:textId="60049A5D" w:rsidR="00C57038" w:rsidRPr="00280C95" w:rsidRDefault="00C57038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1 группа</w:t>
            </w:r>
          </w:p>
        </w:tc>
        <w:tc>
          <w:tcPr>
            <w:tcW w:w="598" w:type="pct"/>
          </w:tcPr>
          <w:p w14:paraId="31B0DCBA" w14:textId="73A51825" w:rsidR="00AC4820" w:rsidRPr="00280C95" w:rsidRDefault="00AC4820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eastAsia="Times New Roman" w:cs="Times New Roman"/>
                <w:szCs w:val="24"/>
              </w:rPr>
              <w:t>Информатика</w:t>
            </w:r>
          </w:p>
        </w:tc>
        <w:tc>
          <w:tcPr>
            <w:tcW w:w="1195" w:type="pct"/>
          </w:tcPr>
          <w:p w14:paraId="32405E63" w14:textId="77777777" w:rsidR="00AC4820" w:rsidRPr="00280C95" w:rsidRDefault="00AC4820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Понятие презентации и слайдов.</w:t>
            </w:r>
          </w:p>
          <w:p w14:paraId="69109838" w14:textId="6A71C910" w:rsidR="00AC4820" w:rsidRPr="00280C95" w:rsidRDefault="00AC4820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Создание и сохранение презентации. Добавление слайдов к презентации</w:t>
            </w:r>
          </w:p>
        </w:tc>
        <w:tc>
          <w:tcPr>
            <w:tcW w:w="2213" w:type="pct"/>
          </w:tcPr>
          <w:p w14:paraId="3CAC9594" w14:textId="73731B32" w:rsidR="00C57038" w:rsidRPr="00280C95" w:rsidRDefault="00C57038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eastAsia="Times New Roman" w:cs="Times New Roman"/>
                <w:szCs w:val="24"/>
              </w:rPr>
              <w:t>Записать в тетрадь основные понятия и способы создания и сохранения презентаций (</w:t>
            </w:r>
            <w:hyperlink r:id="rId9" w:history="1">
              <w:r w:rsidRPr="00280C95">
                <w:rPr>
                  <w:rStyle w:val="a5"/>
                  <w:rFonts w:cs="Times New Roman"/>
                  <w:szCs w:val="24"/>
                </w:rPr>
                <w:t>http://slutskmedkol.by/Informac_tehnologii/PowerPoint.html</w:t>
              </w:r>
            </w:hyperlink>
            <w:r w:rsidRPr="00280C95">
              <w:rPr>
                <w:rFonts w:cs="Times New Roman"/>
                <w:szCs w:val="24"/>
              </w:rPr>
              <w:t>). Проработать способы создания и сохранения согласно видеороликам(</w:t>
            </w:r>
            <w:hyperlink r:id="rId10" w:history="1">
              <w:r w:rsidRPr="00280C95">
                <w:rPr>
                  <w:rStyle w:val="a5"/>
                  <w:rFonts w:cs="Times New Roman"/>
                  <w:szCs w:val="24"/>
                </w:rPr>
                <w:t>https://www.youtube.com/watch?v=Wy1EjNBtPKE</w:t>
              </w:r>
            </w:hyperlink>
            <w:r w:rsidRPr="00280C95">
              <w:rPr>
                <w:rFonts w:cs="Times New Roman"/>
                <w:szCs w:val="24"/>
              </w:rPr>
              <w:t xml:space="preserve">; </w:t>
            </w:r>
            <w:hyperlink r:id="rId11" w:history="1">
              <w:r w:rsidRPr="00280C95">
                <w:rPr>
                  <w:rStyle w:val="a5"/>
                  <w:rFonts w:cs="Times New Roman"/>
                  <w:szCs w:val="24"/>
                </w:rPr>
                <w:t>https://www.youtube.com/watch?v=M-T6nIYRIzg&amp;t=6s</w:t>
              </w:r>
            </w:hyperlink>
            <w:r w:rsidRPr="00280C95">
              <w:rPr>
                <w:rFonts w:cs="Times New Roman"/>
                <w:szCs w:val="24"/>
              </w:rPr>
              <w:t>)</w:t>
            </w:r>
          </w:p>
        </w:tc>
      </w:tr>
      <w:tr w:rsidR="00C57038" w:rsidRPr="00280C95" w14:paraId="1222DBA0" w14:textId="77777777" w:rsidTr="009B7224">
        <w:tc>
          <w:tcPr>
            <w:tcW w:w="476" w:type="pct"/>
          </w:tcPr>
          <w:p w14:paraId="05B6670C" w14:textId="5004F739" w:rsidR="00C57038" w:rsidRPr="00280C95" w:rsidRDefault="00280C95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30.03.2020</w:t>
            </w:r>
          </w:p>
        </w:tc>
        <w:tc>
          <w:tcPr>
            <w:tcW w:w="518" w:type="pct"/>
          </w:tcPr>
          <w:p w14:paraId="419BDD46" w14:textId="618F3701" w:rsidR="00C57038" w:rsidRPr="00280C95" w:rsidRDefault="00C57038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3-А</w:t>
            </w:r>
          </w:p>
        </w:tc>
        <w:tc>
          <w:tcPr>
            <w:tcW w:w="598" w:type="pct"/>
          </w:tcPr>
          <w:p w14:paraId="13849CD3" w14:textId="3BAFE356" w:rsidR="00C57038" w:rsidRPr="00280C95" w:rsidRDefault="00C57038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eastAsia="Times New Roman" w:cs="Times New Roman"/>
                <w:szCs w:val="24"/>
              </w:rPr>
              <w:t>Физическая культура</w:t>
            </w:r>
          </w:p>
        </w:tc>
        <w:tc>
          <w:tcPr>
            <w:tcW w:w="1195" w:type="pct"/>
          </w:tcPr>
          <w:p w14:paraId="61810EAF" w14:textId="2CD53CA0" w:rsidR="00C57038" w:rsidRPr="00280C95" w:rsidRDefault="00C57038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eastAsia="Times New Roman" w:cs="Times New Roman"/>
                <w:szCs w:val="24"/>
              </w:rPr>
              <w:t>Удары ногой с места по неподвижному мячу в горизонтальную и вертикальную цел</w:t>
            </w:r>
          </w:p>
        </w:tc>
        <w:tc>
          <w:tcPr>
            <w:tcW w:w="2213" w:type="pct"/>
          </w:tcPr>
          <w:p w14:paraId="0B839494" w14:textId="77777777" w:rsidR="00C57038" w:rsidRPr="00280C95" w:rsidRDefault="00C57038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eastAsia="Times New Roman" w:cs="Times New Roman"/>
                <w:szCs w:val="24"/>
              </w:rPr>
              <w:t>Просмотреть материал по ссылке:</w:t>
            </w:r>
          </w:p>
          <w:p w14:paraId="2F1D4D15" w14:textId="51E7AC0F" w:rsidR="00C57038" w:rsidRPr="00280C95" w:rsidRDefault="00280C95" w:rsidP="00280C95">
            <w:pPr>
              <w:rPr>
                <w:rFonts w:eastAsia="Times New Roman" w:cs="Times New Roman"/>
                <w:szCs w:val="24"/>
              </w:rPr>
            </w:pPr>
            <w:hyperlink r:id="rId12" w:history="1">
              <w:r w:rsidR="00C57038" w:rsidRPr="00280C95">
                <w:rPr>
                  <w:rStyle w:val="a5"/>
                  <w:rFonts w:cs="Times New Roman"/>
                  <w:szCs w:val="24"/>
                </w:rPr>
                <w:t>https://studbooks.net/682613/turizm/obuchenie_tehnike_udarov_nogami_myachu</w:t>
              </w:r>
            </w:hyperlink>
          </w:p>
        </w:tc>
      </w:tr>
      <w:tr w:rsidR="00CD1860" w:rsidRPr="00280C95" w14:paraId="7C3BDF7F" w14:textId="77777777" w:rsidTr="009B7224">
        <w:tc>
          <w:tcPr>
            <w:tcW w:w="476" w:type="pct"/>
          </w:tcPr>
          <w:p w14:paraId="3058C271" w14:textId="64C99D7F" w:rsidR="00CD1860" w:rsidRPr="00280C95" w:rsidRDefault="00280C95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30.03.2020</w:t>
            </w:r>
          </w:p>
        </w:tc>
        <w:tc>
          <w:tcPr>
            <w:tcW w:w="518" w:type="pct"/>
          </w:tcPr>
          <w:p w14:paraId="58283D1F" w14:textId="3966B91F" w:rsidR="00CD1860" w:rsidRPr="00280C95" w:rsidRDefault="00CD1860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3-А</w:t>
            </w:r>
          </w:p>
        </w:tc>
        <w:tc>
          <w:tcPr>
            <w:tcW w:w="598" w:type="pct"/>
          </w:tcPr>
          <w:p w14:paraId="1ABDA076" w14:textId="34D8AF02" w:rsidR="00CD1860" w:rsidRPr="00280C95" w:rsidRDefault="00CD1860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1195" w:type="pct"/>
          </w:tcPr>
          <w:p w14:paraId="77C18C4E" w14:textId="362E3C34" w:rsidR="00CD1860" w:rsidRPr="00280C95" w:rsidRDefault="00CD1860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Забавные животные</w:t>
            </w:r>
          </w:p>
        </w:tc>
        <w:tc>
          <w:tcPr>
            <w:tcW w:w="2213" w:type="pct"/>
          </w:tcPr>
          <w:p w14:paraId="57308A70" w14:textId="26C8584E" w:rsidR="00CD1860" w:rsidRPr="00280C95" w:rsidRDefault="00CD1860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стр.85, упр.1,2 слова учить, ответить на вопросы по тексту.</w:t>
            </w:r>
          </w:p>
        </w:tc>
      </w:tr>
      <w:tr w:rsidR="00C57038" w:rsidRPr="00280C95" w14:paraId="6B206A0E" w14:textId="77777777" w:rsidTr="009B7224">
        <w:tc>
          <w:tcPr>
            <w:tcW w:w="476" w:type="pct"/>
          </w:tcPr>
          <w:p w14:paraId="7747903D" w14:textId="52C6636F" w:rsidR="00C57038" w:rsidRPr="00280C95" w:rsidRDefault="00280C95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30.03.2020</w:t>
            </w:r>
          </w:p>
        </w:tc>
        <w:tc>
          <w:tcPr>
            <w:tcW w:w="518" w:type="pct"/>
          </w:tcPr>
          <w:p w14:paraId="0F755BA4" w14:textId="45844944" w:rsidR="00C57038" w:rsidRPr="00280C95" w:rsidRDefault="00C57038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4-А</w:t>
            </w:r>
            <w:bookmarkStart w:id="0" w:name="_GoBack"/>
            <w:bookmarkEnd w:id="0"/>
          </w:p>
        </w:tc>
        <w:tc>
          <w:tcPr>
            <w:tcW w:w="598" w:type="pct"/>
          </w:tcPr>
          <w:p w14:paraId="24495036" w14:textId="7C54622A" w:rsidR="00C57038" w:rsidRPr="00280C95" w:rsidRDefault="00C57038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color w:val="000000" w:themeColor="text1"/>
                <w:szCs w:val="24"/>
              </w:rPr>
              <w:t>Литературное чтение</w:t>
            </w:r>
          </w:p>
        </w:tc>
        <w:tc>
          <w:tcPr>
            <w:tcW w:w="1195" w:type="pct"/>
          </w:tcPr>
          <w:p w14:paraId="2B96F2D9" w14:textId="3BC7EE9D" w:rsidR="00C57038" w:rsidRPr="00280C95" w:rsidRDefault="00C57038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color w:val="000000" w:themeColor="text1"/>
                <w:szCs w:val="24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2213" w:type="pct"/>
          </w:tcPr>
          <w:p w14:paraId="58EF3065" w14:textId="0019D322" w:rsidR="00C57038" w:rsidRPr="00280C95" w:rsidRDefault="00C57038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color w:val="000000" w:themeColor="text1"/>
                <w:szCs w:val="24"/>
              </w:rPr>
              <w:t>Учебник: с. 126 (ответить на вопросы 1,2) с.127(прочитать)</w:t>
            </w:r>
          </w:p>
        </w:tc>
      </w:tr>
      <w:tr w:rsidR="00C57038" w:rsidRPr="00280C95" w14:paraId="2E4C2C04" w14:textId="77777777" w:rsidTr="009B7224">
        <w:tc>
          <w:tcPr>
            <w:tcW w:w="476" w:type="pct"/>
          </w:tcPr>
          <w:p w14:paraId="65C833CC" w14:textId="2A30BFB8" w:rsidR="00C57038" w:rsidRPr="00280C95" w:rsidRDefault="00280C95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30.03.2020</w:t>
            </w:r>
          </w:p>
        </w:tc>
        <w:tc>
          <w:tcPr>
            <w:tcW w:w="518" w:type="pct"/>
          </w:tcPr>
          <w:p w14:paraId="4C780501" w14:textId="4DCECAE1" w:rsidR="00C57038" w:rsidRPr="00280C95" w:rsidRDefault="00E81AE2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4-А</w:t>
            </w:r>
          </w:p>
        </w:tc>
        <w:tc>
          <w:tcPr>
            <w:tcW w:w="598" w:type="pct"/>
          </w:tcPr>
          <w:p w14:paraId="3364E6C8" w14:textId="4C46CFCE" w:rsidR="00C57038" w:rsidRPr="00280C95" w:rsidRDefault="00C57038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color w:val="000000" w:themeColor="text1"/>
                <w:szCs w:val="24"/>
              </w:rPr>
              <w:t>Русский язык</w:t>
            </w:r>
          </w:p>
        </w:tc>
        <w:tc>
          <w:tcPr>
            <w:tcW w:w="1195" w:type="pct"/>
          </w:tcPr>
          <w:p w14:paraId="40F66451" w14:textId="79C56783" w:rsidR="00C57038" w:rsidRPr="00280C95" w:rsidRDefault="00C57038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color w:val="000000" w:themeColor="text1"/>
                <w:szCs w:val="24"/>
              </w:rPr>
              <w:t>Спряжение глагола. Изменение глаголов в настоящем и будущем времени по лицам и числам.</w:t>
            </w:r>
          </w:p>
        </w:tc>
        <w:tc>
          <w:tcPr>
            <w:tcW w:w="2213" w:type="pct"/>
          </w:tcPr>
          <w:p w14:paraId="47735336" w14:textId="2520F438" w:rsidR="00C57038" w:rsidRPr="00280C95" w:rsidRDefault="00C57038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color w:val="000000" w:themeColor="text1"/>
                <w:szCs w:val="24"/>
              </w:rPr>
              <w:t xml:space="preserve">Учебник: с.80 – 81, таблица, </w:t>
            </w:r>
            <w:proofErr w:type="gramStart"/>
            <w:r w:rsidRPr="00280C95">
              <w:rPr>
                <w:rFonts w:cs="Times New Roman"/>
                <w:color w:val="000000" w:themeColor="text1"/>
                <w:szCs w:val="24"/>
              </w:rPr>
              <w:t>правило,  выполнить</w:t>
            </w:r>
            <w:proofErr w:type="gramEnd"/>
            <w:r w:rsidRPr="00280C95">
              <w:rPr>
                <w:rFonts w:cs="Times New Roman"/>
                <w:color w:val="000000" w:themeColor="text1"/>
                <w:szCs w:val="24"/>
              </w:rPr>
              <w:t xml:space="preserve"> упр.163</w:t>
            </w:r>
          </w:p>
        </w:tc>
      </w:tr>
      <w:tr w:rsidR="00C57038" w:rsidRPr="00280C95" w14:paraId="654F3358" w14:textId="77777777" w:rsidTr="009B7224">
        <w:tc>
          <w:tcPr>
            <w:tcW w:w="476" w:type="pct"/>
          </w:tcPr>
          <w:p w14:paraId="721163FB" w14:textId="7CAB1D9B" w:rsidR="00C57038" w:rsidRPr="00280C95" w:rsidRDefault="00280C95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30.03.2020</w:t>
            </w:r>
          </w:p>
        </w:tc>
        <w:tc>
          <w:tcPr>
            <w:tcW w:w="518" w:type="pct"/>
          </w:tcPr>
          <w:p w14:paraId="203596F0" w14:textId="54975CC5" w:rsidR="00C57038" w:rsidRPr="00280C95" w:rsidRDefault="00E81AE2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4-А</w:t>
            </w:r>
          </w:p>
        </w:tc>
        <w:tc>
          <w:tcPr>
            <w:tcW w:w="598" w:type="pct"/>
          </w:tcPr>
          <w:p w14:paraId="42EC2751" w14:textId="539EF710" w:rsidR="00C57038" w:rsidRPr="00280C95" w:rsidRDefault="00C57038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1195" w:type="pct"/>
          </w:tcPr>
          <w:p w14:paraId="78AD15C1" w14:textId="7C45D18C" w:rsidR="00C57038" w:rsidRPr="00280C95" w:rsidRDefault="00C57038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color w:val="000000" w:themeColor="text1"/>
                <w:szCs w:val="24"/>
              </w:rPr>
              <w:t>Алгоритм письменного умножения многозначного числа на двузначное.</w:t>
            </w:r>
          </w:p>
        </w:tc>
        <w:tc>
          <w:tcPr>
            <w:tcW w:w="2213" w:type="pct"/>
          </w:tcPr>
          <w:p w14:paraId="23288A52" w14:textId="1D84D375" w:rsidR="00C57038" w:rsidRPr="00280C95" w:rsidRDefault="00C57038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color w:val="000000" w:themeColor="text1"/>
                <w:szCs w:val="24"/>
              </w:rPr>
              <w:t>Учебник: с.48, решитьзадачу№184решить примеры под чертой</w:t>
            </w:r>
          </w:p>
        </w:tc>
      </w:tr>
      <w:tr w:rsidR="00C57038" w:rsidRPr="00280C95" w14:paraId="1E845C36" w14:textId="77777777" w:rsidTr="009B7224">
        <w:tc>
          <w:tcPr>
            <w:tcW w:w="476" w:type="pct"/>
          </w:tcPr>
          <w:p w14:paraId="22017F48" w14:textId="74544FE3" w:rsidR="00C57038" w:rsidRPr="00280C95" w:rsidRDefault="00280C95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30.03.2020</w:t>
            </w:r>
          </w:p>
        </w:tc>
        <w:tc>
          <w:tcPr>
            <w:tcW w:w="518" w:type="pct"/>
          </w:tcPr>
          <w:p w14:paraId="2E7CC161" w14:textId="647AC2FD" w:rsidR="00C57038" w:rsidRPr="00280C95" w:rsidRDefault="00E81AE2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4-А</w:t>
            </w:r>
          </w:p>
        </w:tc>
        <w:tc>
          <w:tcPr>
            <w:tcW w:w="598" w:type="pct"/>
          </w:tcPr>
          <w:p w14:paraId="03136003" w14:textId="147909DD" w:rsidR="00C57038" w:rsidRPr="00280C95" w:rsidRDefault="00C57038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color w:val="000000" w:themeColor="text1"/>
                <w:szCs w:val="24"/>
              </w:rPr>
              <w:t>Урок Победы</w:t>
            </w:r>
          </w:p>
        </w:tc>
        <w:tc>
          <w:tcPr>
            <w:tcW w:w="1195" w:type="pct"/>
          </w:tcPr>
          <w:p w14:paraId="1957084B" w14:textId="0BB1030D" w:rsidR="00C57038" w:rsidRPr="00280C95" w:rsidRDefault="00C57038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color w:val="000000" w:themeColor="text1"/>
                <w:szCs w:val="24"/>
              </w:rPr>
              <w:t>Наследники Победы: отражение нацистской агрессии Украины против ДНР в 2014г.-2015г.</w:t>
            </w:r>
          </w:p>
        </w:tc>
        <w:tc>
          <w:tcPr>
            <w:tcW w:w="2213" w:type="pct"/>
          </w:tcPr>
          <w:p w14:paraId="3AE5D760" w14:textId="20CED182" w:rsidR="00C57038" w:rsidRPr="00280C95" w:rsidRDefault="00C57038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color w:val="000000" w:themeColor="text1"/>
                <w:szCs w:val="24"/>
              </w:rPr>
              <w:t xml:space="preserve">Использовать </w:t>
            </w:r>
            <w:proofErr w:type="spellStart"/>
            <w:r w:rsidRPr="00280C95">
              <w:rPr>
                <w:rFonts w:cs="Times New Roman"/>
                <w:color w:val="000000" w:themeColor="text1"/>
                <w:szCs w:val="24"/>
              </w:rPr>
              <w:t>интернетресурсы</w:t>
            </w:r>
            <w:proofErr w:type="spellEnd"/>
          </w:p>
        </w:tc>
      </w:tr>
      <w:tr w:rsidR="00E81AE2" w:rsidRPr="00280C95" w14:paraId="1F2FC532" w14:textId="77777777" w:rsidTr="009B7224">
        <w:tc>
          <w:tcPr>
            <w:tcW w:w="476" w:type="pct"/>
          </w:tcPr>
          <w:p w14:paraId="6CF73241" w14:textId="73BA40A4" w:rsidR="00E81AE2" w:rsidRPr="00280C95" w:rsidRDefault="00280C95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30.03.2020</w:t>
            </w:r>
          </w:p>
        </w:tc>
        <w:tc>
          <w:tcPr>
            <w:tcW w:w="518" w:type="pct"/>
          </w:tcPr>
          <w:p w14:paraId="624FC9B1" w14:textId="4B85736A" w:rsidR="00E81AE2" w:rsidRPr="00280C95" w:rsidRDefault="00E81AE2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4-А</w:t>
            </w:r>
          </w:p>
        </w:tc>
        <w:tc>
          <w:tcPr>
            <w:tcW w:w="598" w:type="pct"/>
          </w:tcPr>
          <w:p w14:paraId="29F982AA" w14:textId="59A9866B" w:rsidR="00E81AE2" w:rsidRPr="00280C95" w:rsidRDefault="00E81AE2" w:rsidP="00280C95">
            <w:pPr>
              <w:rPr>
                <w:rFonts w:eastAsia="Times New Roman"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Физическая культура</w:t>
            </w:r>
          </w:p>
        </w:tc>
        <w:tc>
          <w:tcPr>
            <w:tcW w:w="1195" w:type="pct"/>
          </w:tcPr>
          <w:p w14:paraId="1FEF62FB" w14:textId="77777777" w:rsidR="00E81AE2" w:rsidRPr="00280C95" w:rsidRDefault="00E81AE2" w:rsidP="00280C95">
            <w:pPr>
              <w:rPr>
                <w:rFonts w:cs="Times New Roman"/>
                <w:bCs/>
                <w:szCs w:val="24"/>
              </w:rPr>
            </w:pPr>
            <w:r w:rsidRPr="00280C95">
              <w:rPr>
                <w:rFonts w:cs="Times New Roman"/>
                <w:bCs/>
                <w:szCs w:val="24"/>
              </w:rPr>
              <w:t>Подвижные игры и развитие физических качеств.</w:t>
            </w:r>
          </w:p>
          <w:p w14:paraId="3DB50DA7" w14:textId="77777777" w:rsidR="00E81AE2" w:rsidRPr="00280C95" w:rsidRDefault="00E81AE2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t>Игры и игровые задания с элементами метания:</w:t>
            </w:r>
          </w:p>
          <w:p w14:paraId="65D98AAB" w14:textId="77777777" w:rsidR="00E81AE2" w:rsidRPr="00280C95" w:rsidRDefault="00E81AE2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lastRenderedPageBreak/>
              <w:t>«Защита укреплений», «Летящий мяч», «Перемена мест».</w:t>
            </w:r>
          </w:p>
          <w:p w14:paraId="641674CB" w14:textId="77777777" w:rsidR="00E81AE2" w:rsidRPr="00280C95" w:rsidRDefault="00E81AE2" w:rsidP="00280C95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13" w:type="pct"/>
          </w:tcPr>
          <w:p w14:paraId="65A9BB81" w14:textId="77777777" w:rsidR="00E81AE2" w:rsidRPr="00280C95" w:rsidRDefault="00E81AE2" w:rsidP="00280C95">
            <w:pPr>
              <w:rPr>
                <w:rFonts w:cs="Times New Roman"/>
                <w:szCs w:val="24"/>
              </w:rPr>
            </w:pPr>
            <w:r w:rsidRPr="00280C95">
              <w:rPr>
                <w:rFonts w:cs="Times New Roman"/>
                <w:szCs w:val="24"/>
              </w:rPr>
              <w:lastRenderedPageBreak/>
              <w:t>Изучить правила подвижных игр: «Защита укреплений», «Летящий мяч», «Перемена мест».</w:t>
            </w:r>
          </w:p>
          <w:p w14:paraId="4C8B830F" w14:textId="77777777" w:rsidR="00E81AE2" w:rsidRPr="00280C95" w:rsidRDefault="00E81AE2" w:rsidP="00280C95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6EF5D2A7" w14:textId="77777777" w:rsidR="000B1574" w:rsidRPr="00280C95" w:rsidRDefault="000B1574" w:rsidP="001A0E0C">
      <w:pPr>
        <w:rPr>
          <w:rFonts w:cs="Times New Roman"/>
          <w:szCs w:val="24"/>
        </w:rPr>
      </w:pPr>
    </w:p>
    <w:sectPr w:rsidR="000B1574" w:rsidRPr="00280C95" w:rsidSect="001A0E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D4B17"/>
    <w:multiLevelType w:val="hybridMultilevel"/>
    <w:tmpl w:val="8CDC619E"/>
    <w:lvl w:ilvl="0" w:tplc="BD9A7792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32"/>
    <w:rsid w:val="000B1574"/>
    <w:rsid w:val="001A0E0C"/>
    <w:rsid w:val="001C7B63"/>
    <w:rsid w:val="00257570"/>
    <w:rsid w:val="00280C95"/>
    <w:rsid w:val="00500095"/>
    <w:rsid w:val="00596CAE"/>
    <w:rsid w:val="009B7224"/>
    <w:rsid w:val="009E6532"/>
    <w:rsid w:val="00AC4820"/>
    <w:rsid w:val="00C265CC"/>
    <w:rsid w:val="00C57038"/>
    <w:rsid w:val="00CD1860"/>
    <w:rsid w:val="00E81AE2"/>
    <w:rsid w:val="00E92591"/>
    <w:rsid w:val="00F6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70EE"/>
  <w15:chartTrackingRefBased/>
  <w15:docId w15:val="{13B75EA4-F68F-4E2A-9001-274B3F71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500095"/>
    <w:rPr>
      <w:rFonts w:ascii="Times New Roman" w:eastAsiaTheme="minorEastAsia" w:hAnsi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C265CC"/>
    <w:pPr>
      <w:widowControl w:val="0"/>
      <w:numPr>
        <w:numId w:val="4"/>
      </w:numPr>
      <w:autoSpaceDE w:val="0"/>
      <w:autoSpaceDN w:val="0"/>
    </w:pPr>
  </w:style>
  <w:style w:type="table" w:styleId="a4">
    <w:name w:val="Table Grid"/>
    <w:basedOn w:val="a2"/>
    <w:uiPriority w:val="39"/>
    <w:rsid w:val="0025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257570"/>
    <w:rPr>
      <w:color w:val="0000FF"/>
      <w:u w:val="single"/>
    </w:rPr>
  </w:style>
  <w:style w:type="character" w:styleId="a6">
    <w:name w:val="Unresolved Mention"/>
    <w:basedOn w:val="a1"/>
    <w:uiPriority w:val="99"/>
    <w:semiHidden/>
    <w:unhideWhenUsed/>
    <w:rsid w:val="00257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books.net/682613/turizm/obuchenietehnikeudarovnogamimyac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1.fm/song/26126972" TargetMode="External"/><Relationship Id="rId12" Type="http://schemas.openxmlformats.org/officeDocument/2006/relationships/hyperlink" Target="https://studbooks.net/682613/turizm/obuchenie_tehnike_udarov_nogami_myac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books.net/682613/turizm/obuchenietehnikeudarovnogamimyachu" TargetMode="External"/><Relationship Id="rId11" Type="http://schemas.openxmlformats.org/officeDocument/2006/relationships/hyperlink" Target="https://www.youtube.com/watch?v=M-T6nIYRIzg&amp;t=6s" TargetMode="External"/><Relationship Id="rId5" Type="http://schemas.openxmlformats.org/officeDocument/2006/relationships/hyperlink" Target="https://www.youtube.com/watch?v=yP-TTvpnonE-" TargetMode="External"/><Relationship Id="rId10" Type="http://schemas.openxmlformats.org/officeDocument/2006/relationships/hyperlink" Target="https://www.youtube.com/watch?v=Wy1EjNBtP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utskmedkol.by/Informac_tehnologii/PowerPoin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7</cp:revision>
  <dcterms:created xsi:type="dcterms:W3CDTF">2020-03-29T06:25:00Z</dcterms:created>
  <dcterms:modified xsi:type="dcterms:W3CDTF">2020-03-30T04:31:00Z</dcterms:modified>
</cp:coreProperties>
</file>